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2348"/>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14000"/>
        <w:gridCol w:w="273"/>
      </w:tblGrid>
      <w:tr w:rsidR="006C39E8" w:rsidRPr="004A43AA" w14:paraId="51B1CA7F" w14:textId="77777777" w:rsidTr="000361F7">
        <w:trPr>
          <w:trHeight w:val="816"/>
        </w:trPr>
        <w:tc>
          <w:tcPr>
            <w:tcW w:w="5000" w:type="pct"/>
            <w:gridSpan w:val="3"/>
          </w:tcPr>
          <w:p w14:paraId="1F992875" w14:textId="376542C9" w:rsidR="006C39E8" w:rsidRPr="000E2EAC" w:rsidRDefault="004545C1" w:rsidP="006C39E8">
            <w:pPr>
              <w:jc w:val="center"/>
              <w:rPr>
                <w:rFonts w:ascii="UD デジタル 教科書体 N" w:eastAsia="UD デジタル 教科書体 N" w:hAnsi="游明朝"/>
                <w:b/>
                <w:sz w:val="52"/>
                <w:szCs w:val="52"/>
              </w:rPr>
            </w:pPr>
            <w:r w:rsidRPr="000E2EAC">
              <w:rPr>
                <w:rFonts w:ascii="UD デジタル 教科書体 N" w:eastAsia="UD デジタル 教科書体 N" w:hAnsi="游明朝" w:hint="eastAsia"/>
                <w:b/>
                <w:sz w:val="52"/>
                <w:szCs w:val="52"/>
              </w:rPr>
              <w:t>投票入場券の発送遅延のお知らせ</w:t>
            </w:r>
          </w:p>
        </w:tc>
      </w:tr>
      <w:tr w:rsidR="006C39E8" w:rsidRPr="004A43AA" w14:paraId="514AB86F" w14:textId="77777777" w:rsidTr="000361F7">
        <w:trPr>
          <w:trHeight w:val="75"/>
        </w:trPr>
        <w:tc>
          <w:tcPr>
            <w:tcW w:w="5000" w:type="pct"/>
            <w:gridSpan w:val="3"/>
          </w:tcPr>
          <w:p w14:paraId="2CB25A9B" w14:textId="77777777" w:rsidR="006C39E8" w:rsidRPr="000E2EAC" w:rsidRDefault="006C39E8" w:rsidP="006C39E8">
            <w:pPr>
              <w:rPr>
                <w:rFonts w:ascii="UD デジタル 教科書体 N" w:eastAsia="UD デジタル 教科書体 N" w:hAnsi="游明朝"/>
                <w:b/>
                <w:bCs/>
                <w:sz w:val="16"/>
                <w:szCs w:val="16"/>
              </w:rPr>
            </w:pPr>
          </w:p>
        </w:tc>
      </w:tr>
      <w:tr w:rsidR="006C39E8" w:rsidRPr="004A43AA" w14:paraId="7940024C" w14:textId="77777777" w:rsidTr="000361F7">
        <w:trPr>
          <w:trHeight w:val="7606"/>
        </w:trPr>
        <w:tc>
          <w:tcPr>
            <w:tcW w:w="83" w:type="pct"/>
          </w:tcPr>
          <w:p w14:paraId="3A926925" w14:textId="77777777" w:rsidR="006C39E8" w:rsidRPr="004A43AA" w:rsidRDefault="006C39E8" w:rsidP="006C39E8">
            <w:pPr>
              <w:ind w:firstLineChars="100" w:firstLine="400"/>
              <w:jc w:val="left"/>
              <w:rPr>
                <w:rFonts w:ascii="游明朝" w:eastAsia="游明朝" w:hAnsi="游明朝"/>
                <w:b/>
                <w:bCs/>
                <w:sz w:val="40"/>
                <w:szCs w:val="40"/>
              </w:rPr>
            </w:pPr>
          </w:p>
        </w:tc>
        <w:tc>
          <w:tcPr>
            <w:tcW w:w="4823" w:type="pct"/>
          </w:tcPr>
          <w:p w14:paraId="1535753D" w14:textId="12A0B58E" w:rsidR="006C39E8" w:rsidRPr="000E2EAC" w:rsidRDefault="006C39E8" w:rsidP="004545C1">
            <w:pPr>
              <w:ind w:firstLineChars="100" w:firstLine="40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sz w:val="40"/>
                <w:szCs w:val="40"/>
              </w:rPr>
              <w:t>令和</w:t>
            </w:r>
            <w:r w:rsidR="00F65E3F">
              <w:rPr>
                <w:rFonts w:ascii="UD デジタル 教科書体 N" w:eastAsia="UD デジタル 教科書体 N" w:hAnsi="游明朝" w:hint="eastAsia"/>
                <w:b/>
                <w:bCs/>
                <w:sz w:val="40"/>
                <w:szCs w:val="40"/>
              </w:rPr>
              <w:t>８</w:t>
            </w:r>
            <w:r w:rsidR="004545C1" w:rsidRPr="000E2EAC">
              <w:rPr>
                <w:rFonts w:ascii="UD デジタル 教科書体 N" w:eastAsia="UD デジタル 教科書体 N" w:hAnsi="游明朝" w:hint="eastAsia"/>
                <w:b/>
                <w:bCs/>
                <w:sz w:val="40"/>
                <w:szCs w:val="40"/>
              </w:rPr>
              <w:t>年２月８日（日）執行の第５１回衆議院議員総選挙において、投票入場券のお届けが期日前投票期間の中盤以降の見通しとなっています。</w:t>
            </w:r>
          </w:p>
          <w:p w14:paraId="0723BBFC" w14:textId="77777777" w:rsidR="00AD6ACE" w:rsidRDefault="004545C1" w:rsidP="004545C1">
            <w:pPr>
              <w:ind w:firstLineChars="100" w:firstLine="40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sz w:val="40"/>
                <w:szCs w:val="40"/>
              </w:rPr>
              <w:t>入場券が届いていなくても、</w:t>
            </w:r>
            <w:r w:rsidR="00613503" w:rsidRPr="000E2EAC">
              <w:rPr>
                <w:rFonts w:ascii="UD デジタル 教科書体 N" w:eastAsia="UD デジタル 教科書体 N" w:hAnsi="游明朝" w:hint="eastAsia"/>
                <w:b/>
                <w:bCs/>
                <w:sz w:val="40"/>
                <w:szCs w:val="40"/>
              </w:rPr>
              <w:t>忍野村</w:t>
            </w:r>
            <w:r w:rsidRPr="000E2EAC">
              <w:rPr>
                <w:rFonts w:ascii="UD デジタル 教科書体 N" w:eastAsia="UD デジタル 教科書体 N" w:hAnsi="游明朝" w:hint="eastAsia"/>
                <w:b/>
                <w:bCs/>
                <w:sz w:val="40"/>
                <w:szCs w:val="40"/>
              </w:rPr>
              <w:t>の選挙人名簿に登録のある方は投票できます。</w:t>
            </w:r>
          </w:p>
          <w:p w14:paraId="58060586" w14:textId="11370767" w:rsidR="004545C1" w:rsidRPr="000E2EAC" w:rsidRDefault="004545C1" w:rsidP="004545C1">
            <w:pPr>
              <w:ind w:firstLineChars="100" w:firstLine="40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sz w:val="40"/>
                <w:szCs w:val="40"/>
              </w:rPr>
              <w:t>その際、</w:t>
            </w:r>
            <w:r w:rsidRPr="000E2EAC">
              <w:rPr>
                <w:rFonts w:ascii="UD デジタル 教科書体 N" w:eastAsia="UD デジタル 教科書体 N" w:hAnsi="游明朝" w:hint="eastAsia"/>
                <w:b/>
                <w:bCs/>
                <w:color w:val="EE0000"/>
                <w:sz w:val="40"/>
                <w:szCs w:val="40"/>
                <w:u w:val="single"/>
              </w:rPr>
              <w:t>本人確認のため、運転免許証</w:t>
            </w:r>
            <w:r w:rsidR="00F65E3F">
              <w:rPr>
                <w:rFonts w:ascii="UD デジタル 教科書体 N" w:eastAsia="UD デジタル 教科書体 N" w:hAnsi="游明朝" w:hint="eastAsia"/>
                <w:b/>
                <w:bCs/>
                <w:color w:val="EE0000"/>
                <w:sz w:val="40"/>
                <w:szCs w:val="40"/>
                <w:u w:val="single"/>
              </w:rPr>
              <w:t>か</w:t>
            </w:r>
            <w:r w:rsidRPr="000E2EAC">
              <w:rPr>
                <w:rFonts w:ascii="UD デジタル 教科書体 N" w:eastAsia="UD デジタル 教科書体 N" w:hAnsi="游明朝" w:hint="eastAsia"/>
                <w:b/>
                <w:bCs/>
                <w:color w:val="EE0000"/>
                <w:sz w:val="40"/>
                <w:szCs w:val="40"/>
                <w:u w:val="single"/>
              </w:rPr>
              <w:t>マイナンバーカード等をご持参</w:t>
            </w:r>
            <w:r w:rsidRPr="000E2EAC">
              <w:rPr>
                <w:rFonts w:ascii="UD デジタル 教科書体 N" w:eastAsia="UD デジタル 教科書体 N" w:hAnsi="游明朝" w:hint="eastAsia"/>
                <w:b/>
                <w:bCs/>
                <w:sz w:val="40"/>
                <w:szCs w:val="40"/>
              </w:rPr>
              <w:t>いただきますようお願いします。</w:t>
            </w:r>
          </w:p>
          <w:p w14:paraId="5D099E10" w14:textId="77777777" w:rsidR="00613503" w:rsidRPr="000E2EAC" w:rsidRDefault="00613503" w:rsidP="004545C1">
            <w:pPr>
              <w:ind w:firstLineChars="100" w:firstLine="400"/>
              <w:jc w:val="left"/>
              <w:rPr>
                <w:rFonts w:ascii="UD デジタル 教科書体 N" w:eastAsia="UD デジタル 教科書体 N" w:hAnsi="游明朝"/>
                <w:b/>
                <w:bCs/>
                <w:sz w:val="40"/>
                <w:szCs w:val="40"/>
              </w:rPr>
            </w:pPr>
          </w:p>
          <w:p w14:paraId="2478D55A" w14:textId="2489FF08" w:rsidR="004545C1" w:rsidRPr="000E2EAC" w:rsidRDefault="00613503" w:rsidP="004545C1">
            <w:pPr>
              <w:ind w:firstLineChars="100" w:firstLine="400"/>
              <w:jc w:val="left"/>
              <w:rPr>
                <w:rFonts w:ascii="UD デジタル 教科書体 N" w:eastAsia="UD デジタル 教科書体 N" w:hAnsi="游明朝"/>
                <w:b/>
                <w:bCs/>
                <w:sz w:val="40"/>
                <w:szCs w:val="40"/>
                <w:bdr w:val="single" w:sz="4" w:space="0" w:color="auto"/>
              </w:rPr>
            </w:pPr>
            <w:r w:rsidRPr="000E2EAC">
              <w:rPr>
                <w:rFonts w:ascii="UD デジタル 教科書体 N" w:eastAsia="UD デジタル 教科書体 N" w:hAnsi="游明朝" w:hint="eastAsia"/>
                <w:b/>
                <w:bCs/>
                <w:sz w:val="40"/>
                <w:szCs w:val="40"/>
                <w:bdr w:val="single" w:sz="4" w:space="0" w:color="auto"/>
              </w:rPr>
              <w:t>期日前投票について</w:t>
            </w:r>
          </w:p>
          <w:p w14:paraId="3952D9AE" w14:textId="7AF1AAAE" w:rsidR="00613503" w:rsidRPr="000E2EAC" w:rsidRDefault="00613503" w:rsidP="00613503">
            <w:pPr>
              <w:pStyle w:val="ab"/>
              <w:numPr>
                <w:ilvl w:val="0"/>
                <w:numId w:val="4"/>
              </w:numPr>
              <w:ind w:leftChars="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sz w:val="40"/>
                <w:szCs w:val="40"/>
              </w:rPr>
              <w:t>期間：令和８年１月２８日（水）～２月７日（土）</w:t>
            </w:r>
          </w:p>
          <w:p w14:paraId="2E2AC070" w14:textId="6752AD76" w:rsidR="00613503" w:rsidRPr="000E2EAC" w:rsidRDefault="00613503" w:rsidP="00613503">
            <w:pPr>
              <w:pStyle w:val="ab"/>
              <w:numPr>
                <w:ilvl w:val="0"/>
                <w:numId w:val="4"/>
              </w:numPr>
              <w:ind w:leftChars="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sz w:val="40"/>
                <w:szCs w:val="40"/>
              </w:rPr>
              <w:t>時間：午前８時３０分～午後８時</w:t>
            </w:r>
          </w:p>
          <w:p w14:paraId="54544ADE" w14:textId="3D34ECA2" w:rsidR="00613503" w:rsidRPr="000E2EAC" w:rsidRDefault="00613503" w:rsidP="00613503">
            <w:pPr>
              <w:pStyle w:val="ab"/>
              <w:numPr>
                <w:ilvl w:val="0"/>
                <w:numId w:val="4"/>
              </w:numPr>
              <w:ind w:leftChars="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sz w:val="40"/>
                <w:szCs w:val="40"/>
              </w:rPr>
              <w:t>場所：忍野村教育委員会プレハブ</w:t>
            </w:r>
          </w:p>
          <w:p w14:paraId="78CE7C78" w14:textId="123BC678" w:rsidR="00613503" w:rsidRPr="000E2EAC" w:rsidRDefault="00613503" w:rsidP="004545C1">
            <w:pPr>
              <w:ind w:firstLineChars="100" w:firstLine="320"/>
              <w:jc w:val="left"/>
              <w:rPr>
                <w:rFonts w:ascii="UD デジタル 教科書体 N" w:eastAsia="UD デジタル 教科書体 N" w:hAnsi="游明朝"/>
                <w:b/>
                <w:bCs/>
                <w:color w:val="EE0000"/>
                <w:sz w:val="32"/>
                <w:szCs w:val="32"/>
              </w:rPr>
            </w:pPr>
            <w:r w:rsidRPr="000E2EAC">
              <w:rPr>
                <w:rFonts w:ascii="UD デジタル 教科書体 N" w:eastAsia="UD デジタル 教科書体 N" w:hAnsi="游明朝" w:hint="eastAsia"/>
                <w:b/>
                <w:bCs/>
                <w:color w:val="EE0000"/>
                <w:sz w:val="32"/>
                <w:szCs w:val="32"/>
              </w:rPr>
              <w:t>※国民審査は、令和８年２月１日（日）～２月７日（土）午前８時３０分～午後８時</w:t>
            </w:r>
          </w:p>
          <w:p w14:paraId="31A4522F" w14:textId="77777777" w:rsidR="00613503" w:rsidRPr="000E2EAC" w:rsidRDefault="00613503" w:rsidP="004545C1">
            <w:pPr>
              <w:ind w:firstLineChars="100" w:firstLine="400"/>
              <w:jc w:val="left"/>
              <w:rPr>
                <w:rFonts w:ascii="UD デジタル 教科書体 N" w:eastAsia="UD デジタル 教科書体 N" w:hAnsi="游明朝"/>
                <w:b/>
                <w:bCs/>
                <w:sz w:val="40"/>
                <w:szCs w:val="40"/>
              </w:rPr>
            </w:pPr>
          </w:p>
          <w:p w14:paraId="3CBF609C" w14:textId="2BE057E7" w:rsidR="00613503" w:rsidRPr="000E2EAC" w:rsidRDefault="000E2EAC" w:rsidP="004545C1">
            <w:pPr>
              <w:ind w:firstLineChars="100" w:firstLine="400"/>
              <w:jc w:val="left"/>
              <w:rPr>
                <w:rFonts w:ascii="UD デジタル 教科書体 N" w:eastAsia="UD デジタル 教科書体 N" w:hAnsi="游明朝"/>
                <w:b/>
                <w:bCs/>
                <w:sz w:val="40"/>
                <w:szCs w:val="40"/>
              </w:rPr>
            </w:pPr>
            <w:r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5408" behindDoc="0" locked="0" layoutInCell="1" allowOverlap="1" wp14:anchorId="5117024C" wp14:editId="2C934A6A">
                      <wp:simplePos x="0" y="0"/>
                      <wp:positionH relativeFrom="column">
                        <wp:posOffset>6821920</wp:posOffset>
                      </wp:positionH>
                      <wp:positionV relativeFrom="paragraph">
                        <wp:posOffset>2007986</wp:posOffset>
                      </wp:positionV>
                      <wp:extent cx="38100" cy="535850"/>
                      <wp:effectExtent l="57150" t="38100" r="76200" b="93345"/>
                      <wp:wrapNone/>
                      <wp:docPr id="746674753" name="直線コネクタ 7"/>
                      <wp:cNvGraphicFramePr/>
                      <a:graphic xmlns:a="http://schemas.openxmlformats.org/drawingml/2006/main">
                        <a:graphicData uri="http://schemas.microsoft.com/office/word/2010/wordprocessingShape">
                          <wps:wsp>
                            <wps:cNvCnPr/>
                            <wps:spPr>
                              <a:xfrm flipH="1">
                                <a:off x="0" y="0"/>
                                <a:ext cx="38100" cy="535850"/>
                              </a:xfrm>
                              <a:prstGeom prst="line">
                                <a:avLst/>
                              </a:prstGeom>
                              <a:ln w="38100">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FBCDA" id="直線コネクタ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15pt,158.1pt" to="540.15pt,2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" strokecolor="#e00" strokeweight="3pt">
                      <v:shadow on="t" color="black" opacity="24903f" origin=",.5" offset="0,.55556mm"/>
                    </v:line>
                  </w:pict>
                </mc:Fallback>
              </mc:AlternateContent>
            </w:r>
            <w:r>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73600" behindDoc="0" locked="0" layoutInCell="1" allowOverlap="1" wp14:anchorId="588474C8" wp14:editId="0990CDA2">
                      <wp:simplePos x="0" y="0"/>
                      <wp:positionH relativeFrom="column">
                        <wp:posOffset>4090035</wp:posOffset>
                      </wp:positionH>
                      <wp:positionV relativeFrom="paragraph">
                        <wp:posOffset>2616200</wp:posOffset>
                      </wp:positionV>
                      <wp:extent cx="2628900" cy="2941320"/>
                      <wp:effectExtent l="57150" t="38100" r="57150" b="87630"/>
                      <wp:wrapNone/>
                      <wp:docPr id="1387082000" name="直線矢印コネクタ 12"/>
                      <wp:cNvGraphicFramePr/>
                      <a:graphic xmlns:a="http://schemas.openxmlformats.org/drawingml/2006/main">
                        <a:graphicData uri="http://schemas.microsoft.com/office/word/2010/wordprocessingShape">
                          <wps:wsp>
                            <wps:cNvCnPr/>
                            <wps:spPr>
                              <a:xfrm flipV="1">
                                <a:off x="0" y="0"/>
                                <a:ext cx="2628900" cy="2941320"/>
                              </a:xfrm>
                              <a:prstGeom prst="straightConnector1">
                                <a:avLst/>
                              </a:prstGeom>
                              <a:ln w="38100">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333A80A" id="_x0000_t32" coordsize="21600,21600" o:spt="32" o:oned="t" path="m,l21600,21600e" filled="f">
                      <v:path arrowok="t" fillok="f" o:connecttype="none"/>
                      <o:lock v:ext="edit" shapetype="t"/>
                    </v:shapetype>
                    <v:shape id="直線矢印コネクタ 12" o:spid="_x0000_s1026" type="#_x0000_t32" style="position:absolute;margin-left:322.05pt;margin-top:206pt;width:207pt;height:231.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" strokecolor="#e00" strokeweight="3pt">
                      <v:stroke endarrow="block"/>
                      <v:shadow on="t" color="black" opacity="24903f" origin=",.5" offset="0,.55556mm"/>
                    </v:shap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71552" behindDoc="0" locked="0" layoutInCell="1" allowOverlap="1" wp14:anchorId="79F84D8B" wp14:editId="4358E31A">
                      <wp:simplePos x="0" y="0"/>
                      <wp:positionH relativeFrom="column">
                        <wp:posOffset>1410091</wp:posOffset>
                      </wp:positionH>
                      <wp:positionV relativeFrom="paragraph">
                        <wp:posOffset>3932067</wp:posOffset>
                      </wp:positionV>
                      <wp:extent cx="1582176" cy="322384"/>
                      <wp:effectExtent l="0" t="0" r="18415" b="20955"/>
                      <wp:wrapNone/>
                      <wp:docPr id="795281568" name="テキスト ボックス 13"/>
                      <wp:cNvGraphicFramePr/>
                      <a:graphic xmlns:a="http://schemas.openxmlformats.org/drawingml/2006/main">
                        <a:graphicData uri="http://schemas.microsoft.com/office/word/2010/wordprocessingShape">
                          <wps:wsp>
                            <wps:cNvSpPr txBox="1"/>
                            <wps:spPr>
                              <a:xfrm>
                                <a:off x="0" y="0"/>
                                <a:ext cx="1582176" cy="322384"/>
                              </a:xfrm>
                              <a:prstGeom prst="rect">
                                <a:avLst/>
                              </a:prstGeom>
                              <a:solidFill>
                                <a:schemeClr val="lt1"/>
                              </a:solidFill>
                              <a:ln w="19050">
                                <a:solidFill>
                                  <a:srgbClr val="0070C0"/>
                                </a:solidFill>
                              </a:ln>
                            </wps:spPr>
                            <wps:txbx>
                              <w:txbxContent>
                                <w:p w14:paraId="4E290EFF" w14:textId="5976DB63" w:rsidR="00B24C7B" w:rsidRDefault="00B24C7B">
                                  <w:r>
                                    <w:rPr>
                                      <w:rFonts w:hint="eastAsia"/>
                                    </w:rPr>
                                    <w:t>生涯学習センター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84D8B" id="_x0000_t202" coordsize="21600,21600" o:spt="202" path="m,l,21600r21600,l21600,xe">
                      <v:stroke joinstyle="miter"/>
                      <v:path gradientshapeok="t" o:connecttype="rect"/>
                    </v:shapetype>
                    <v:shape id="テキスト ボックス 13" o:spid="_x0000_s1026" type="#_x0000_t202" style="position:absolute;left:0;text-align:left;margin-left:111.05pt;margin-top:309.6pt;width:124.6pt;height:2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" fillcolor="white [3201]" strokecolor="#0070c0" strokeweight="1.5pt">
                      <v:textbox>
                        <w:txbxContent>
                          <w:p w14:paraId="4E290EFF" w14:textId="5976DB63" w:rsidR="00B24C7B" w:rsidRDefault="00B24C7B">
                            <w:r>
                              <w:rPr>
                                <w:rFonts w:hint="eastAsia"/>
                              </w:rPr>
                              <w:t>生涯学習センター</w:t>
                            </w:r>
                          </w:p>
                        </w:txbxContent>
                      </v:textbox>
                    </v:shap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70528" behindDoc="0" locked="0" layoutInCell="1" allowOverlap="1" wp14:anchorId="77762CA7" wp14:editId="054CB127">
                      <wp:simplePos x="0" y="0"/>
                      <wp:positionH relativeFrom="column">
                        <wp:posOffset>3496652</wp:posOffset>
                      </wp:positionH>
                      <wp:positionV relativeFrom="paragraph">
                        <wp:posOffset>250922</wp:posOffset>
                      </wp:positionV>
                      <wp:extent cx="967154" cy="287216"/>
                      <wp:effectExtent l="0" t="0" r="23495" b="17780"/>
                      <wp:wrapNone/>
                      <wp:docPr id="724776002" name="テキスト ボックス 12"/>
                      <wp:cNvGraphicFramePr/>
                      <a:graphic xmlns:a="http://schemas.openxmlformats.org/drawingml/2006/main">
                        <a:graphicData uri="http://schemas.microsoft.com/office/word/2010/wordprocessingShape">
                          <wps:wsp>
                            <wps:cNvSpPr txBox="1"/>
                            <wps:spPr>
                              <a:xfrm>
                                <a:off x="0" y="0"/>
                                <a:ext cx="967154" cy="287216"/>
                              </a:xfrm>
                              <a:prstGeom prst="rect">
                                <a:avLst/>
                              </a:prstGeom>
                              <a:solidFill>
                                <a:schemeClr val="lt1"/>
                              </a:solidFill>
                              <a:ln w="19050">
                                <a:solidFill>
                                  <a:srgbClr val="0070C0"/>
                                </a:solidFill>
                              </a:ln>
                            </wps:spPr>
                            <wps:txbx>
                              <w:txbxContent>
                                <w:p w14:paraId="4E2B2890" w14:textId="3DF0855B" w:rsidR="00B24C7B" w:rsidRDefault="00B24C7B">
                                  <w:r>
                                    <w:rPr>
                                      <w:rFonts w:hint="eastAsia"/>
                                    </w:rPr>
                                    <w:t>忍野小学校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62CA7" id="テキスト ボックス 12" o:spid="_x0000_s1027" type="#_x0000_t202" style="position:absolute;left:0;text-align:left;margin-left:275.35pt;margin-top:19.75pt;width:76.1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" fillcolor="white [3201]" strokecolor="#0070c0" strokeweight="1.5pt">
                      <v:textbox>
                        <w:txbxContent>
                          <w:p w14:paraId="4E2B2890" w14:textId="3DF0855B" w:rsidR="00B24C7B" w:rsidRDefault="00B24C7B">
                            <w:r>
                              <w:rPr>
                                <w:rFonts w:hint="eastAsia"/>
                              </w:rPr>
                              <w:t>忍野小学校</w:t>
                            </w:r>
                          </w:p>
                        </w:txbxContent>
                      </v:textbox>
                    </v:shap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9504" behindDoc="0" locked="0" layoutInCell="1" allowOverlap="1" wp14:anchorId="07D8519A" wp14:editId="70374C68">
                      <wp:simplePos x="0" y="0"/>
                      <wp:positionH relativeFrom="column">
                        <wp:posOffset>4838944</wp:posOffset>
                      </wp:positionH>
                      <wp:positionV relativeFrom="paragraph">
                        <wp:posOffset>2126957</wp:posOffset>
                      </wp:positionV>
                      <wp:extent cx="844062" cy="257907"/>
                      <wp:effectExtent l="0" t="0" r="13335" b="27940"/>
                      <wp:wrapNone/>
                      <wp:docPr id="1958197887" name="テキスト ボックス 11"/>
                      <wp:cNvGraphicFramePr/>
                      <a:graphic xmlns:a="http://schemas.openxmlformats.org/drawingml/2006/main">
                        <a:graphicData uri="http://schemas.microsoft.com/office/word/2010/wordprocessingShape">
                          <wps:wsp>
                            <wps:cNvSpPr txBox="1"/>
                            <wps:spPr>
                              <a:xfrm>
                                <a:off x="0" y="0"/>
                                <a:ext cx="844062" cy="257907"/>
                              </a:xfrm>
                              <a:prstGeom prst="rect">
                                <a:avLst/>
                              </a:prstGeom>
                              <a:solidFill>
                                <a:schemeClr val="lt1"/>
                              </a:solidFill>
                              <a:ln w="19050">
                                <a:solidFill>
                                  <a:srgbClr val="0070C0"/>
                                </a:solidFill>
                              </a:ln>
                            </wps:spPr>
                            <wps:txbx>
                              <w:txbxContent>
                                <w:p w14:paraId="05200EB3" w14:textId="76C1107D" w:rsidR="00B24C7B" w:rsidRPr="00B24C7B" w:rsidRDefault="00B24C7B">
                                  <w:pPr>
                                    <w:rPr>
                                      <w:sz w:val="20"/>
                                      <w:szCs w:val="20"/>
                                    </w:rPr>
                                  </w:pPr>
                                  <w:r w:rsidRPr="00B24C7B">
                                    <w:rPr>
                                      <w:rFonts w:hint="eastAsia"/>
                                      <w:sz w:val="20"/>
                                      <w:szCs w:val="20"/>
                                    </w:rPr>
                                    <w:t>忍野村役場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8519A" id="テキスト ボックス 11" o:spid="_x0000_s1028" type="#_x0000_t202" style="position:absolute;left:0;text-align:left;margin-left:381pt;margin-top:167.5pt;width:66.45pt;height:2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" fillcolor="white [3201]" strokecolor="#0070c0" strokeweight="1.5pt">
                      <v:textbox>
                        <w:txbxContent>
                          <w:p w14:paraId="05200EB3" w14:textId="76C1107D" w:rsidR="00B24C7B" w:rsidRPr="00B24C7B" w:rsidRDefault="00B24C7B">
                            <w:pPr>
                              <w:rPr>
                                <w:sz w:val="20"/>
                                <w:szCs w:val="20"/>
                              </w:rPr>
                            </w:pPr>
                            <w:r w:rsidRPr="00B24C7B">
                              <w:rPr>
                                <w:rFonts w:hint="eastAsia"/>
                                <w:sz w:val="20"/>
                                <w:szCs w:val="20"/>
                              </w:rPr>
                              <w:t>忍野村役場</w:t>
                            </w:r>
                          </w:p>
                        </w:txbxContent>
                      </v:textbox>
                    </v:shap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8480" behindDoc="0" locked="0" layoutInCell="1" allowOverlap="1" wp14:anchorId="05E8F69D" wp14:editId="5EEB35F8">
                      <wp:simplePos x="0" y="0"/>
                      <wp:positionH relativeFrom="column">
                        <wp:posOffset>7032283</wp:posOffset>
                      </wp:positionH>
                      <wp:positionV relativeFrom="paragraph">
                        <wp:posOffset>1841353</wp:posOffset>
                      </wp:positionV>
                      <wp:extent cx="45719" cy="191966"/>
                      <wp:effectExtent l="76200" t="19050" r="69215" b="93980"/>
                      <wp:wrapNone/>
                      <wp:docPr id="1367858451" name="直線矢印コネクタ 10"/>
                      <wp:cNvGraphicFramePr/>
                      <a:graphic xmlns:a="http://schemas.openxmlformats.org/drawingml/2006/main">
                        <a:graphicData uri="http://schemas.microsoft.com/office/word/2010/wordprocessingShape">
                          <wps:wsp>
                            <wps:cNvCnPr/>
                            <wps:spPr>
                              <a:xfrm flipH="1">
                                <a:off x="0" y="0"/>
                                <a:ext cx="45719" cy="191966"/>
                              </a:xfrm>
                              <a:prstGeom prst="straightConnector1">
                                <a:avLst/>
                              </a:prstGeom>
                              <a:ln>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68655E" id="_x0000_t32" coordsize="21600,21600" o:spt="32" o:oned="t" path="m,l21600,21600e" filled="f">
                      <v:path arrowok="t" fillok="f" o:connecttype="none"/>
                      <o:lock v:ext="edit" shapetype="t"/>
                    </v:shapetype>
                    <v:shape id="直線矢印コネクタ 10" o:spid="_x0000_s1026" type="#_x0000_t32" style="position:absolute;margin-left:553.7pt;margin-top:145pt;width:3.6pt;height:15.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" strokecolor="#e00" strokeweight="2pt">
                      <v:stroke endarrow="block"/>
                      <v:shadow on="t" color="black" opacity="24903f" origin=",.5" offset="0,.55556mm"/>
                    </v:shap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7456" behindDoc="0" locked="0" layoutInCell="1" allowOverlap="1" wp14:anchorId="33BAFDC5" wp14:editId="1B3BEDAC">
                      <wp:simplePos x="0" y="0"/>
                      <wp:positionH relativeFrom="column">
                        <wp:posOffset>6350684</wp:posOffset>
                      </wp:positionH>
                      <wp:positionV relativeFrom="paragraph">
                        <wp:posOffset>1580320</wp:posOffset>
                      </wp:positionV>
                      <wp:extent cx="1400908" cy="257908"/>
                      <wp:effectExtent l="0" t="0" r="27940" b="27940"/>
                      <wp:wrapNone/>
                      <wp:docPr id="1636151564" name="テキスト ボックス 9"/>
                      <wp:cNvGraphicFramePr/>
                      <a:graphic xmlns:a="http://schemas.openxmlformats.org/drawingml/2006/main">
                        <a:graphicData uri="http://schemas.microsoft.com/office/word/2010/wordprocessingShape">
                          <wps:wsp>
                            <wps:cNvSpPr txBox="1"/>
                            <wps:spPr>
                              <a:xfrm>
                                <a:off x="0" y="0"/>
                                <a:ext cx="1400908" cy="257908"/>
                              </a:xfrm>
                              <a:prstGeom prst="rect">
                                <a:avLst/>
                              </a:prstGeom>
                              <a:solidFill>
                                <a:schemeClr val="lt1"/>
                              </a:solidFill>
                              <a:ln w="19050">
                                <a:solidFill>
                                  <a:srgbClr val="EE0000"/>
                                </a:solidFill>
                              </a:ln>
                            </wps:spPr>
                            <wps:txbx>
                              <w:txbxContent>
                                <w:p w14:paraId="7E388264" w14:textId="57A6DBFE" w:rsidR="00B24C7B" w:rsidRPr="00B24C7B" w:rsidRDefault="00B24C7B">
                                  <w:pPr>
                                    <w:rPr>
                                      <w:sz w:val="20"/>
                                      <w:szCs w:val="20"/>
                                    </w:rPr>
                                  </w:pPr>
                                  <w:r w:rsidRPr="00B24C7B">
                                    <w:rPr>
                                      <w:rFonts w:hint="eastAsia"/>
                                      <w:sz w:val="20"/>
                                      <w:szCs w:val="20"/>
                                    </w:rPr>
                                    <w:t>教育委員会プレハブ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AFDC5" id="テキスト ボックス 9" o:spid="_x0000_s1029" type="#_x0000_t202" style="position:absolute;left:0;text-align:left;margin-left:500.05pt;margin-top:124.45pt;width:110.3pt;height:2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" fillcolor="white [3201]" strokecolor="#e00" strokeweight="1.5pt">
                      <v:textbox>
                        <w:txbxContent>
                          <w:p w14:paraId="7E388264" w14:textId="57A6DBFE" w:rsidR="00B24C7B" w:rsidRPr="00B24C7B" w:rsidRDefault="00B24C7B">
                            <w:pPr>
                              <w:rPr>
                                <w:sz w:val="20"/>
                                <w:szCs w:val="20"/>
                              </w:rPr>
                            </w:pPr>
                            <w:r w:rsidRPr="00B24C7B">
                              <w:rPr>
                                <w:rFonts w:hint="eastAsia"/>
                                <w:sz w:val="20"/>
                                <w:szCs w:val="20"/>
                              </w:rPr>
                              <w:t>教育委員会プレハブ</w:t>
                            </w:r>
                          </w:p>
                        </w:txbxContent>
                      </v:textbox>
                    </v:shap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3360" behindDoc="0" locked="0" layoutInCell="1" allowOverlap="1" wp14:anchorId="66DCA657" wp14:editId="312F6BD3">
                      <wp:simplePos x="0" y="0"/>
                      <wp:positionH relativeFrom="column">
                        <wp:posOffset>6834505</wp:posOffset>
                      </wp:positionH>
                      <wp:positionV relativeFrom="paragraph">
                        <wp:posOffset>2012315</wp:posOffset>
                      </wp:positionV>
                      <wp:extent cx="394244" cy="44450"/>
                      <wp:effectExtent l="57150" t="57150" r="63500" b="88900"/>
                      <wp:wrapNone/>
                      <wp:docPr id="1642574701" name="直線コネクタ 5"/>
                      <wp:cNvGraphicFramePr/>
                      <a:graphic xmlns:a="http://schemas.openxmlformats.org/drawingml/2006/main">
                        <a:graphicData uri="http://schemas.microsoft.com/office/word/2010/wordprocessingShape">
                          <wps:wsp>
                            <wps:cNvCnPr/>
                            <wps:spPr>
                              <a:xfrm>
                                <a:off x="0" y="0"/>
                                <a:ext cx="394244" cy="44450"/>
                              </a:xfrm>
                              <a:prstGeom prst="line">
                                <a:avLst/>
                              </a:prstGeom>
                              <a:ln w="38100">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FB7B6" id="直線コネクタ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15pt,158.45pt" to="569.2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" strokecolor="#e00" strokeweight="3pt">
                      <v:shadow on="t" color="black" opacity="24903f" origin=",.5" offset="0,.55556mm"/>
                    </v:lin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6432" behindDoc="0" locked="0" layoutInCell="1" allowOverlap="1" wp14:anchorId="171EC41D" wp14:editId="6BDF6E06">
                      <wp:simplePos x="0" y="0"/>
                      <wp:positionH relativeFrom="column">
                        <wp:posOffset>7172869</wp:posOffset>
                      </wp:positionH>
                      <wp:positionV relativeFrom="paragraph">
                        <wp:posOffset>2044065</wp:posOffset>
                      </wp:positionV>
                      <wp:extent cx="56334" cy="535214"/>
                      <wp:effectExtent l="76200" t="38100" r="77470" b="93980"/>
                      <wp:wrapNone/>
                      <wp:docPr id="1990563203" name="直線コネクタ 8"/>
                      <wp:cNvGraphicFramePr/>
                      <a:graphic xmlns:a="http://schemas.openxmlformats.org/drawingml/2006/main">
                        <a:graphicData uri="http://schemas.microsoft.com/office/word/2010/wordprocessingShape">
                          <wps:wsp>
                            <wps:cNvCnPr/>
                            <wps:spPr>
                              <a:xfrm flipH="1">
                                <a:off x="0" y="0"/>
                                <a:ext cx="56334" cy="535214"/>
                              </a:xfrm>
                              <a:prstGeom prst="line">
                                <a:avLst/>
                              </a:prstGeom>
                              <a:ln w="38100">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ADBC9" id="直線コネクタ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8pt,160.95pt" to="569.25pt,2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" strokecolor="#e00" strokeweight="3pt">
                      <v:shadow on="t" color="black" opacity="24903f" origin=",.5" offset="0,.55556mm"/>
                    </v:line>
                  </w:pict>
                </mc:Fallback>
              </mc:AlternateContent>
            </w:r>
            <w:r w:rsidR="00B24C7B" w:rsidRPr="000E2EAC">
              <w:rPr>
                <w:rFonts w:ascii="UD デジタル 教科書体 N" w:eastAsia="UD デジタル 教科書体 N" w:hAnsi="游明朝" w:hint="eastAsia"/>
                <w:b/>
                <w:bCs/>
                <w:noProof/>
                <w:sz w:val="40"/>
                <w:szCs w:val="40"/>
              </w:rPr>
              <mc:AlternateContent>
                <mc:Choice Requires="wps">
                  <w:drawing>
                    <wp:anchor distT="0" distB="0" distL="114300" distR="114300" simplePos="0" relativeHeight="251664384" behindDoc="0" locked="0" layoutInCell="1" allowOverlap="1" wp14:anchorId="4E56BDE8" wp14:editId="2A82F78D">
                      <wp:simplePos x="0" y="0"/>
                      <wp:positionH relativeFrom="column">
                        <wp:posOffset>6817043</wp:posOffset>
                      </wp:positionH>
                      <wp:positionV relativeFrom="paragraph">
                        <wp:posOffset>2542540</wp:posOffset>
                      </wp:positionV>
                      <wp:extent cx="366712" cy="33338"/>
                      <wp:effectExtent l="57150" t="57150" r="71755" b="81280"/>
                      <wp:wrapNone/>
                      <wp:docPr id="1342729877" name="直線コネクタ 6"/>
                      <wp:cNvGraphicFramePr/>
                      <a:graphic xmlns:a="http://schemas.openxmlformats.org/drawingml/2006/main">
                        <a:graphicData uri="http://schemas.microsoft.com/office/word/2010/wordprocessingShape">
                          <wps:wsp>
                            <wps:cNvCnPr/>
                            <wps:spPr>
                              <a:xfrm>
                                <a:off x="0" y="0"/>
                                <a:ext cx="366712" cy="33338"/>
                              </a:xfrm>
                              <a:prstGeom prst="line">
                                <a:avLst/>
                              </a:prstGeom>
                              <a:ln w="38100">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FE2870" id="直線コネクタ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6.8pt,200.2pt" to="565.65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" strokecolor="#e00" strokeweight="3pt">
                      <v:shadow on="t" color="black" opacity="24903f" origin=",.5" offset="0,.55556mm"/>
                    </v:line>
                  </w:pict>
                </mc:Fallback>
              </mc:AlternateContent>
            </w:r>
            <w:r w:rsidR="00B24C7B" w:rsidRPr="000E2EAC">
              <w:rPr>
                <w:rFonts w:ascii="UD デジタル 教科書体 N" w:eastAsia="UD デジタル 教科書体 N" w:hAnsi="游明朝" w:hint="eastAsia"/>
                <w:b/>
                <w:bCs/>
                <w:noProof/>
                <w:sz w:val="40"/>
                <w:szCs w:val="40"/>
              </w:rPr>
              <w:drawing>
                <wp:inline distT="0" distB="0" distL="0" distR="0" wp14:anchorId="3C571DB6" wp14:editId="2F834CDE">
                  <wp:extent cx="8752840" cy="4923790"/>
                  <wp:effectExtent l="0" t="0" r="0" b="0"/>
                  <wp:docPr id="42468873" name="図 3"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8873" name="図 3" descr="ダイアグラム, 設計図&#10;&#10;AI 生成コンテンツは誤りを含む可能性があります。"/>
                          <pic:cNvPicPr/>
                        </pic:nvPicPr>
                        <pic:blipFill>
                          <a:blip r:embed="rId8">
                            <a:alphaModFix/>
                            <a:extLst>
                              <a:ext uri="{BEBA8EAE-BF5A-486C-A8C5-ECC9F3942E4B}">
                                <a14:imgProps xmlns:a14="http://schemas.microsoft.com/office/drawing/2010/main">
                                  <a14:imgLayer r:embed="rId9">
                                    <a14:imgEffect>
                                      <a14:sharpenSoften amount="100000"/>
                                    </a14:imgEffect>
                                    <a14:imgEffect>
                                      <a14:saturation sat="400000"/>
                                    </a14:imgEffect>
                                    <a14:imgEffect>
                                      <a14:brightnessContrast contrast="-40000"/>
                                    </a14:imgEffect>
                                  </a14:imgLayer>
                                </a14:imgProps>
                              </a:ext>
                            </a:extLst>
                          </a:blip>
                          <a:stretch>
                            <a:fillRect/>
                          </a:stretch>
                        </pic:blipFill>
                        <pic:spPr>
                          <a:xfrm>
                            <a:off x="0" y="0"/>
                            <a:ext cx="8752840" cy="4923790"/>
                          </a:xfrm>
                          <a:prstGeom prst="rect">
                            <a:avLst/>
                          </a:prstGeom>
                          <a:ln w="117475">
                            <a:noFill/>
                          </a:ln>
                        </pic:spPr>
                      </pic:pic>
                    </a:graphicData>
                  </a:graphic>
                </wp:inline>
              </w:drawing>
            </w:r>
          </w:p>
          <w:p w14:paraId="380F2D52" w14:textId="18AD4965" w:rsidR="006C39E8" w:rsidRPr="000E2EAC" w:rsidRDefault="006C39E8" w:rsidP="00B24C7B">
            <w:pPr>
              <w:jc w:val="left"/>
              <w:rPr>
                <w:rFonts w:ascii="UD デジタル 教科書体 N" w:eastAsia="UD デジタル 教科書体 N" w:hAnsi="游明朝"/>
                <w:b/>
                <w:bCs/>
                <w:sz w:val="40"/>
                <w:szCs w:val="40"/>
              </w:rPr>
            </w:pPr>
          </w:p>
        </w:tc>
        <w:tc>
          <w:tcPr>
            <w:tcW w:w="94" w:type="pct"/>
          </w:tcPr>
          <w:p w14:paraId="394A7A3B" w14:textId="70C529A8" w:rsidR="006C39E8" w:rsidRPr="004A43AA" w:rsidRDefault="006C39E8" w:rsidP="006C39E8">
            <w:pPr>
              <w:jc w:val="left"/>
              <w:rPr>
                <w:rFonts w:ascii="游明朝" w:eastAsia="游明朝" w:hAnsi="游明朝"/>
                <w:b/>
                <w:bCs/>
                <w:sz w:val="40"/>
                <w:szCs w:val="40"/>
              </w:rPr>
            </w:pPr>
            <w:r w:rsidRPr="004A43AA">
              <w:rPr>
                <w:rFonts w:ascii="游明朝" w:eastAsia="游明朝" w:hAnsi="游明朝" w:hint="eastAsia"/>
                <w:b/>
                <w:bCs/>
                <w:sz w:val="40"/>
                <w:szCs w:val="40"/>
              </w:rPr>
              <w:t xml:space="preserve">　</w:t>
            </w:r>
          </w:p>
        </w:tc>
      </w:tr>
    </w:tbl>
    <w:p w14:paraId="608A5286" w14:textId="2193350B" w:rsidR="00181720" w:rsidRPr="0008410A" w:rsidRDefault="000E2EAC" w:rsidP="0008410A">
      <w:pPr>
        <w:rPr>
          <w:rFonts w:ascii="游明朝" w:eastAsia="游明朝" w:hAnsi="游明朝"/>
          <w:sz w:val="40"/>
          <w:szCs w:val="40"/>
        </w:rPr>
        <w:sectPr w:rsidR="00181720" w:rsidRPr="0008410A" w:rsidSect="00E37EF8">
          <w:headerReference w:type="default" r:id="rId10"/>
          <w:pgSz w:w="16838" w:h="23811" w:code="8"/>
          <w:pgMar w:top="1134" w:right="1418" w:bottom="567" w:left="1418" w:header="851" w:footer="992" w:gutter="0"/>
          <w:cols w:space="425"/>
          <w:docGrid w:linePitch="400"/>
        </w:sectPr>
      </w:pPr>
      <w:r>
        <w:rPr>
          <w:rFonts w:ascii="游明朝" w:eastAsia="游明朝" w:hAnsi="游明朝"/>
          <w:b/>
          <w:bCs/>
          <w:noProof/>
          <w:sz w:val="16"/>
          <w:szCs w:val="16"/>
        </w:rPr>
        <mc:AlternateContent>
          <mc:Choice Requires="wps">
            <w:drawing>
              <wp:anchor distT="0" distB="0" distL="114300" distR="114300" simplePos="0" relativeHeight="251672576" behindDoc="0" locked="0" layoutInCell="1" allowOverlap="1" wp14:anchorId="2766BCB7" wp14:editId="6EEC5B83">
                <wp:simplePos x="0" y="0"/>
                <wp:positionH relativeFrom="column">
                  <wp:posOffset>2400935</wp:posOffset>
                </wp:positionH>
                <wp:positionV relativeFrom="paragraph">
                  <wp:posOffset>10798175</wp:posOffset>
                </wp:positionV>
                <wp:extent cx="2286000" cy="681990"/>
                <wp:effectExtent l="19050" t="19050" r="38100" b="41910"/>
                <wp:wrapNone/>
                <wp:docPr id="1479420140" name="テキスト ボックス 11"/>
                <wp:cNvGraphicFramePr/>
                <a:graphic xmlns:a="http://schemas.openxmlformats.org/drawingml/2006/main">
                  <a:graphicData uri="http://schemas.microsoft.com/office/word/2010/wordprocessingShape">
                    <wps:wsp>
                      <wps:cNvSpPr txBox="1"/>
                      <wps:spPr>
                        <a:xfrm>
                          <a:off x="0" y="0"/>
                          <a:ext cx="2286000" cy="681990"/>
                        </a:xfrm>
                        <a:prstGeom prst="rect">
                          <a:avLst/>
                        </a:prstGeom>
                        <a:solidFill>
                          <a:schemeClr val="lt1"/>
                        </a:solidFill>
                        <a:ln w="57150">
                          <a:solidFill>
                            <a:srgbClr val="EE0000"/>
                          </a:solidFill>
                        </a:ln>
                      </wps:spPr>
                      <wps:txbx>
                        <w:txbxContent>
                          <w:p w14:paraId="24D2F4A1" w14:textId="1941D37D" w:rsidR="000E2EAC" w:rsidRPr="000E2EAC" w:rsidRDefault="000E2EAC">
                            <w:pPr>
                              <w:rPr>
                                <w:rFonts w:ascii="UD Digi Kyokasho NP-B" w:eastAsia="UD Digi Kyokasho NP-B"/>
                                <w:color w:val="EE0000"/>
                                <w:sz w:val="52"/>
                                <w:szCs w:val="52"/>
                              </w:rPr>
                            </w:pPr>
                            <w:r w:rsidRPr="000E2EAC">
                              <w:rPr>
                                <w:rFonts w:ascii="UD Digi Kyokasho NP-B" w:eastAsia="UD Digi Kyokasho NP-B" w:hint="eastAsia"/>
                                <w:color w:val="EE0000"/>
                                <w:sz w:val="52"/>
                                <w:szCs w:val="52"/>
                              </w:rPr>
                              <w:t>期日前投票所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6BCB7" id="_x0000_s1030" type="#_x0000_t202" style="position:absolute;left:0;text-align:left;margin-left:189.05pt;margin-top:850.25pt;width:180pt;height:5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" fillcolor="white [3201]" strokecolor="#e00" strokeweight="4.5pt">
                <v:textbox>
                  <w:txbxContent>
                    <w:p w14:paraId="24D2F4A1" w14:textId="1941D37D" w:rsidR="000E2EAC" w:rsidRPr="000E2EAC" w:rsidRDefault="000E2EAC">
                      <w:pPr>
                        <w:rPr>
                          <w:rFonts w:ascii="UD Digi Kyokasho NP-B" w:eastAsia="UD Digi Kyokasho NP-B"/>
                          <w:color w:val="EE0000"/>
                          <w:sz w:val="52"/>
                          <w:szCs w:val="52"/>
                        </w:rPr>
                      </w:pPr>
                      <w:r w:rsidRPr="000E2EAC">
                        <w:rPr>
                          <w:rFonts w:ascii="UD Digi Kyokasho NP-B" w:eastAsia="UD Digi Kyokasho NP-B" w:hint="eastAsia"/>
                          <w:color w:val="EE0000"/>
                          <w:sz w:val="52"/>
                          <w:szCs w:val="52"/>
                        </w:rPr>
                        <w:t>期日前投票所</w:t>
                      </w:r>
                    </w:p>
                  </w:txbxContent>
                </v:textbox>
              </v:shape>
            </w:pict>
          </mc:Fallback>
        </mc:AlternateContent>
      </w:r>
      <w:r w:rsidR="00613503" w:rsidRPr="00A06347">
        <w:rPr>
          <w:rFonts w:ascii="游明朝" w:eastAsia="游明朝" w:hAnsi="游明朝"/>
          <w:b/>
          <w:bCs/>
          <w:noProof/>
          <w:sz w:val="16"/>
          <w:szCs w:val="16"/>
        </w:rPr>
        <mc:AlternateContent>
          <mc:Choice Requires="wps">
            <w:drawing>
              <wp:anchor distT="45720" distB="45720" distL="114300" distR="114300" simplePos="0" relativeHeight="251662336" behindDoc="1" locked="0" layoutInCell="1" allowOverlap="1" wp14:anchorId="560D64A1" wp14:editId="589C54D3">
                <wp:simplePos x="0" y="0"/>
                <wp:positionH relativeFrom="column">
                  <wp:posOffset>5660390</wp:posOffset>
                </wp:positionH>
                <wp:positionV relativeFrom="paragraph">
                  <wp:posOffset>11529695</wp:posOffset>
                </wp:positionV>
                <wp:extent cx="3098800" cy="1230587"/>
                <wp:effectExtent l="0" t="0" r="254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230587"/>
                        </a:xfrm>
                        <a:prstGeom prst="rect">
                          <a:avLst/>
                        </a:prstGeom>
                        <a:solidFill>
                          <a:srgbClr val="FFFFFF"/>
                        </a:solidFill>
                        <a:ln w="9525">
                          <a:solidFill>
                            <a:srgbClr val="000000"/>
                          </a:solidFill>
                          <a:miter lim="800000"/>
                          <a:headEnd/>
                          <a:tailEnd/>
                        </a:ln>
                      </wps:spPr>
                      <wps:txbx>
                        <w:txbxContent>
                          <w:p w14:paraId="013054CA" w14:textId="77777777" w:rsidR="00736BC6" w:rsidRPr="00741E39" w:rsidRDefault="00736BC6" w:rsidP="00736BC6">
                            <w:pPr>
                              <w:jc w:val="left"/>
                              <w:rPr>
                                <w:rFonts w:ascii="UD Digi Kyokasho N-B" w:eastAsia="UD Digi Kyokasho N-B" w:hAnsi="游明朝"/>
                                <w:bCs/>
                                <w:sz w:val="28"/>
                              </w:rPr>
                            </w:pPr>
                            <w:r w:rsidRPr="00741E39">
                              <w:rPr>
                                <w:rFonts w:ascii="UD Digi Kyokasho N-B" w:eastAsia="UD Digi Kyokasho N-B" w:hAnsi="游明朝" w:hint="eastAsia"/>
                                <w:bCs/>
                                <w:sz w:val="28"/>
                              </w:rPr>
                              <w:t>お問合せ先： 〒401-0592</w:t>
                            </w:r>
                          </w:p>
                          <w:p w14:paraId="36318494" w14:textId="77777777" w:rsidR="00736BC6" w:rsidRPr="00741E39" w:rsidRDefault="00736BC6" w:rsidP="00736BC6">
                            <w:pPr>
                              <w:ind w:firstLineChars="100" w:firstLine="280"/>
                              <w:jc w:val="left"/>
                              <w:rPr>
                                <w:rFonts w:ascii="UD Digi Kyokasho N-B" w:eastAsia="UD Digi Kyokasho N-B" w:hAnsi="游明朝"/>
                                <w:bCs/>
                                <w:sz w:val="28"/>
                              </w:rPr>
                            </w:pPr>
                            <w:r w:rsidRPr="00741E39">
                              <w:rPr>
                                <w:rFonts w:ascii="UD Digi Kyokasho N-B" w:eastAsia="UD Digi Kyokasho N-B" w:hAnsi="游明朝" w:hint="eastAsia"/>
                                <w:bCs/>
                                <w:sz w:val="28"/>
                              </w:rPr>
                              <w:t>山梨県南都留郡忍野村忍草1514</w:t>
                            </w:r>
                          </w:p>
                          <w:p w14:paraId="24B7E847" w14:textId="41550133" w:rsidR="00736BC6" w:rsidRPr="00741E39" w:rsidRDefault="00736BC6" w:rsidP="00736BC6">
                            <w:pPr>
                              <w:ind w:firstLineChars="100" w:firstLine="280"/>
                              <w:jc w:val="left"/>
                              <w:rPr>
                                <w:rFonts w:ascii="UD Digi Kyokasho N-B" w:eastAsia="UD Digi Kyokasho N-B" w:hAnsi="游明朝"/>
                                <w:bCs/>
                                <w:sz w:val="28"/>
                              </w:rPr>
                            </w:pPr>
                            <w:r w:rsidRPr="00741E39">
                              <w:rPr>
                                <w:rFonts w:ascii="UD Digi Kyokasho N-B" w:eastAsia="UD Digi Kyokasho N-B" w:hAnsi="游明朝" w:hint="eastAsia"/>
                                <w:bCs/>
                                <w:sz w:val="28"/>
                              </w:rPr>
                              <w:t>忍野村</w:t>
                            </w:r>
                            <w:r w:rsidR="00613503">
                              <w:rPr>
                                <w:rFonts w:ascii="UD Digi Kyokasho N-B" w:eastAsia="UD Digi Kyokasho N-B" w:hAnsi="游明朝" w:hint="eastAsia"/>
                                <w:bCs/>
                                <w:sz w:val="28"/>
                              </w:rPr>
                              <w:t>選挙管理委員会　事務局</w:t>
                            </w:r>
                          </w:p>
                          <w:p w14:paraId="3D9068ED" w14:textId="143F0BEC" w:rsidR="00736BC6" w:rsidRPr="00741E39" w:rsidRDefault="00736BC6" w:rsidP="00736BC6">
                            <w:pPr>
                              <w:ind w:firstLineChars="100" w:firstLine="280"/>
                              <w:rPr>
                                <w:rFonts w:ascii="UD Digi Kyokasho N-B" w:eastAsia="UD Digi Kyokasho N-B"/>
                                <w:sz w:val="28"/>
                              </w:rPr>
                            </w:pPr>
                            <w:r w:rsidRPr="00741E39">
                              <w:rPr>
                                <w:rFonts w:ascii="UD Digi Kyokasho N-B" w:eastAsia="UD Digi Kyokasho N-B" w:hAnsi="游明朝" w:hint="eastAsia"/>
                                <w:bCs/>
                                <w:sz w:val="28"/>
                              </w:rPr>
                              <w:t>電話(0555)84-</w:t>
                            </w:r>
                            <w:r w:rsidR="00613503">
                              <w:rPr>
                                <w:rFonts w:ascii="UD Digi Kyokasho N-B" w:eastAsia="UD Digi Kyokasho N-B" w:hAnsi="游明朝" w:hint="eastAsia"/>
                                <w:bCs/>
                                <w:sz w:val="28"/>
                              </w:rPr>
                              <w:t>7791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D64A1" id="テキスト ボックス 2" o:spid="_x0000_s1031" type="#_x0000_t202" style="position:absolute;left:0;text-align:left;margin-left:445.7pt;margin-top:907.85pt;width:244pt;height:96.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">
                <v:textbox>
                  <w:txbxContent>
                    <w:p w14:paraId="013054CA" w14:textId="77777777" w:rsidR="00736BC6" w:rsidRPr="00741E39" w:rsidRDefault="00736BC6" w:rsidP="00736BC6">
                      <w:pPr>
                        <w:jc w:val="left"/>
                        <w:rPr>
                          <w:rFonts w:ascii="UD Digi Kyokasho N-B" w:eastAsia="UD Digi Kyokasho N-B" w:hAnsi="游明朝"/>
                          <w:bCs/>
                          <w:sz w:val="28"/>
                        </w:rPr>
                      </w:pPr>
                      <w:r w:rsidRPr="00741E39">
                        <w:rPr>
                          <w:rFonts w:ascii="UD Digi Kyokasho N-B" w:eastAsia="UD Digi Kyokasho N-B" w:hAnsi="游明朝" w:hint="eastAsia"/>
                          <w:bCs/>
                          <w:sz w:val="28"/>
                        </w:rPr>
                        <w:t>お問合せ先： 〒401-0592</w:t>
                      </w:r>
                    </w:p>
                    <w:p w14:paraId="36318494" w14:textId="77777777" w:rsidR="00736BC6" w:rsidRPr="00741E39" w:rsidRDefault="00736BC6" w:rsidP="00736BC6">
                      <w:pPr>
                        <w:ind w:firstLineChars="100" w:firstLine="280"/>
                        <w:jc w:val="left"/>
                        <w:rPr>
                          <w:rFonts w:ascii="UD Digi Kyokasho N-B" w:eastAsia="UD Digi Kyokasho N-B" w:hAnsi="游明朝"/>
                          <w:bCs/>
                          <w:sz w:val="28"/>
                        </w:rPr>
                      </w:pPr>
                      <w:r w:rsidRPr="00741E39">
                        <w:rPr>
                          <w:rFonts w:ascii="UD Digi Kyokasho N-B" w:eastAsia="UD Digi Kyokasho N-B" w:hAnsi="游明朝" w:hint="eastAsia"/>
                          <w:bCs/>
                          <w:sz w:val="28"/>
                        </w:rPr>
                        <w:t>山梨県南都留郡忍野村忍草1514</w:t>
                      </w:r>
                    </w:p>
                    <w:p w14:paraId="24B7E847" w14:textId="41550133" w:rsidR="00736BC6" w:rsidRPr="00741E39" w:rsidRDefault="00736BC6" w:rsidP="00736BC6">
                      <w:pPr>
                        <w:ind w:firstLineChars="100" w:firstLine="280"/>
                        <w:jc w:val="left"/>
                        <w:rPr>
                          <w:rFonts w:ascii="UD Digi Kyokasho N-B" w:eastAsia="UD Digi Kyokasho N-B" w:hAnsi="游明朝"/>
                          <w:bCs/>
                          <w:sz w:val="28"/>
                        </w:rPr>
                      </w:pPr>
                      <w:r w:rsidRPr="00741E39">
                        <w:rPr>
                          <w:rFonts w:ascii="UD Digi Kyokasho N-B" w:eastAsia="UD Digi Kyokasho N-B" w:hAnsi="游明朝" w:hint="eastAsia"/>
                          <w:bCs/>
                          <w:sz w:val="28"/>
                        </w:rPr>
                        <w:t>忍野村</w:t>
                      </w:r>
                      <w:r w:rsidR="00613503">
                        <w:rPr>
                          <w:rFonts w:ascii="UD Digi Kyokasho N-B" w:eastAsia="UD Digi Kyokasho N-B" w:hAnsi="游明朝" w:hint="eastAsia"/>
                          <w:bCs/>
                          <w:sz w:val="28"/>
                        </w:rPr>
                        <w:t>選挙管理委員会　事務局</w:t>
                      </w:r>
                    </w:p>
                    <w:p w14:paraId="3D9068ED" w14:textId="143F0BEC" w:rsidR="00736BC6" w:rsidRPr="00741E39" w:rsidRDefault="00736BC6" w:rsidP="00736BC6">
                      <w:pPr>
                        <w:ind w:firstLineChars="100" w:firstLine="280"/>
                        <w:rPr>
                          <w:rFonts w:ascii="UD Digi Kyokasho N-B" w:eastAsia="UD Digi Kyokasho N-B"/>
                          <w:sz w:val="28"/>
                        </w:rPr>
                      </w:pPr>
                      <w:r w:rsidRPr="00741E39">
                        <w:rPr>
                          <w:rFonts w:ascii="UD Digi Kyokasho N-B" w:eastAsia="UD Digi Kyokasho N-B" w:hAnsi="游明朝" w:hint="eastAsia"/>
                          <w:bCs/>
                          <w:sz w:val="28"/>
                        </w:rPr>
                        <w:t>電話(0555)84-</w:t>
                      </w:r>
                      <w:r w:rsidR="00613503">
                        <w:rPr>
                          <w:rFonts w:ascii="UD Digi Kyokasho N-B" w:eastAsia="UD Digi Kyokasho N-B" w:hAnsi="游明朝" w:hint="eastAsia"/>
                          <w:bCs/>
                          <w:sz w:val="28"/>
                        </w:rPr>
                        <w:t>7791</w:t>
                      </w:r>
                    </w:p>
                  </w:txbxContent>
                </v:textbox>
              </v:shape>
            </w:pict>
          </mc:Fallback>
        </mc:AlternateContent>
      </w:r>
    </w:p>
    <w:p w14:paraId="50997034" w14:textId="29725D46" w:rsidR="00954623" w:rsidRPr="00954623" w:rsidRDefault="00954623" w:rsidP="007D0100">
      <w:pPr>
        <w:tabs>
          <w:tab w:val="left" w:pos="6489"/>
        </w:tabs>
        <w:rPr>
          <w:rFonts w:ascii="游明朝" w:eastAsia="游明朝" w:hAnsi="游明朝"/>
          <w:sz w:val="22"/>
          <w:szCs w:val="40"/>
        </w:rPr>
      </w:pPr>
    </w:p>
    <w:sectPr w:rsidR="00954623" w:rsidRPr="00954623" w:rsidSect="00954623">
      <w:headerReference w:type="default" r:id="rId11"/>
      <w:pgSz w:w="16838" w:h="23811" w:code="8"/>
      <w:pgMar w:top="1134" w:right="1418" w:bottom="851" w:left="141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72F6" w14:textId="77777777" w:rsidR="0030563B" w:rsidRDefault="0030563B" w:rsidP="00946DF3">
      <w:r>
        <w:separator/>
      </w:r>
    </w:p>
  </w:endnote>
  <w:endnote w:type="continuationSeparator" w:id="0">
    <w:p w14:paraId="05F69EC4" w14:textId="77777777" w:rsidR="0030563B" w:rsidRDefault="0030563B" w:rsidP="0094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Digi Kyokasho NP-B">
    <w:altName w:val="UD デジタル 教科書体 NP-B"/>
    <w:charset w:val="80"/>
    <w:family w:val="roman"/>
    <w:pitch w:val="variable"/>
    <w:sig w:usb0="800002A3" w:usb1="2AC7ECFA" w:usb2="00000010" w:usb3="00000000" w:csb0="00020000" w:csb1="00000000"/>
  </w:font>
  <w:font w:name="UD Digi Kyokasho N-B">
    <w:altName w:val="UD デジタル 教科書体 N-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6596" w14:textId="77777777" w:rsidR="0030563B" w:rsidRDefault="0030563B" w:rsidP="00946DF3">
      <w:r>
        <w:separator/>
      </w:r>
    </w:p>
  </w:footnote>
  <w:footnote w:type="continuationSeparator" w:id="0">
    <w:p w14:paraId="61F9A824" w14:textId="77777777" w:rsidR="0030563B" w:rsidRDefault="0030563B" w:rsidP="0094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FB34" w14:textId="69988573" w:rsidR="00946DF3" w:rsidRPr="004A18AE" w:rsidRDefault="00E33C12" w:rsidP="004A18AE">
    <w:pPr>
      <w:pStyle w:val="a3"/>
    </w:pPr>
    <w:r>
      <w:rPr>
        <w:noProof/>
      </w:rPr>
      <w:drawing>
        <wp:anchor distT="0" distB="0" distL="114300" distR="114300" simplePos="0" relativeHeight="251664384" behindDoc="0" locked="0" layoutInCell="1" allowOverlap="1" wp14:anchorId="020E2A75" wp14:editId="555BDAEA">
          <wp:simplePos x="0" y="0"/>
          <wp:positionH relativeFrom="page">
            <wp:posOffset>94615</wp:posOffset>
          </wp:positionH>
          <wp:positionV relativeFrom="paragraph">
            <wp:posOffset>-445770</wp:posOffset>
          </wp:positionV>
          <wp:extent cx="10454640" cy="1424940"/>
          <wp:effectExtent l="0" t="0" r="3810" b="3810"/>
          <wp:wrapThrough wrapText="bothSides">
            <wp:wrapPolygon edited="0">
              <wp:start x="0" y="0"/>
              <wp:lineTo x="0" y="21369"/>
              <wp:lineTo x="21569" y="21369"/>
              <wp:lineTo x="21569" y="0"/>
              <wp:lineTo x="0" y="0"/>
            </wp:wrapPolygon>
          </wp:wrapThrough>
          <wp:docPr id="978828250" name="図 978828250" descr="Macintosh HD:Users:tsutomuyoshida:Desktop:チラシフォーマット:140128:A4制作物材料:ヘッダ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sutomuyoshida:Desktop:チラシフォーマット:140128:A4制作物材料:ヘッダー.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101" b="13178"/>
                  <a:stretch/>
                </pic:blipFill>
                <pic:spPr bwMode="auto">
                  <a:xfrm>
                    <a:off x="0" y="0"/>
                    <a:ext cx="10454640" cy="1424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A08A" w14:textId="0FA4376B" w:rsidR="00181720" w:rsidRPr="004A18AE" w:rsidRDefault="00181720" w:rsidP="004A18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B4B"/>
    <w:multiLevelType w:val="hybridMultilevel"/>
    <w:tmpl w:val="0630C48E"/>
    <w:lvl w:ilvl="0" w:tplc="047A1F5A">
      <w:start w:val="1"/>
      <w:numFmt w:val="decimalEnclosedCircle"/>
      <w:lvlText w:val="%1"/>
      <w:lvlJc w:val="left"/>
      <w:pPr>
        <w:ind w:left="812" w:hanging="420"/>
      </w:pPr>
      <w:rPr>
        <w:rFonts w:hint="default"/>
        <w:color w:val="FF0000"/>
        <w:sz w:val="40"/>
        <w:szCs w:val="4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1" w15:restartNumberingAfterBreak="0">
    <w:nsid w:val="3CE96FA5"/>
    <w:multiLevelType w:val="hybridMultilevel"/>
    <w:tmpl w:val="879AB798"/>
    <w:lvl w:ilvl="0" w:tplc="97448F0E">
      <w:start w:val="1"/>
      <w:numFmt w:val="decimalEnclosedCircle"/>
      <w:lvlText w:val="%1"/>
      <w:lvlJc w:val="left"/>
      <w:pPr>
        <w:ind w:left="796" w:hanging="396"/>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 w15:restartNumberingAfterBreak="0">
    <w:nsid w:val="5D4F73E0"/>
    <w:multiLevelType w:val="hybridMultilevel"/>
    <w:tmpl w:val="ED4E8E8E"/>
    <w:lvl w:ilvl="0" w:tplc="E1925EF2">
      <w:start w:val="1"/>
      <w:numFmt w:val="decimal"/>
      <w:lvlText w:val="%1、"/>
      <w:lvlJc w:val="left"/>
      <w:pPr>
        <w:ind w:left="1112" w:hanging="7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3" w15:restartNumberingAfterBreak="0">
    <w:nsid w:val="76A911AA"/>
    <w:multiLevelType w:val="hybridMultilevel"/>
    <w:tmpl w:val="559CD772"/>
    <w:lvl w:ilvl="0" w:tplc="3B9ACD2A">
      <w:start w:val="1"/>
      <w:numFmt w:val="decimalEnclosedCircle"/>
      <w:lvlText w:val="%1"/>
      <w:lvlJc w:val="left"/>
      <w:pPr>
        <w:ind w:left="796" w:hanging="396"/>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num w:numId="1" w16cid:durableId="1623223584">
    <w:abstractNumId w:val="2"/>
  </w:num>
  <w:num w:numId="2" w16cid:durableId="1654529524">
    <w:abstractNumId w:val="0"/>
  </w:num>
  <w:num w:numId="3" w16cid:durableId="2115443902">
    <w:abstractNumId w:val="1"/>
  </w:num>
  <w:num w:numId="4" w16cid:durableId="2047023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F3"/>
    <w:rsid w:val="00026945"/>
    <w:rsid w:val="000361F7"/>
    <w:rsid w:val="00061C65"/>
    <w:rsid w:val="000641C8"/>
    <w:rsid w:val="0008410A"/>
    <w:rsid w:val="000E2EAC"/>
    <w:rsid w:val="00181720"/>
    <w:rsid w:val="001D55D3"/>
    <w:rsid w:val="001F7005"/>
    <w:rsid w:val="00204CE5"/>
    <w:rsid w:val="00221C9B"/>
    <w:rsid w:val="0022700A"/>
    <w:rsid w:val="002764A8"/>
    <w:rsid w:val="0029034B"/>
    <w:rsid w:val="0029113C"/>
    <w:rsid w:val="002B6317"/>
    <w:rsid w:val="002B6818"/>
    <w:rsid w:val="002C7CCD"/>
    <w:rsid w:val="002F7232"/>
    <w:rsid w:val="0030563B"/>
    <w:rsid w:val="00322E3E"/>
    <w:rsid w:val="00342120"/>
    <w:rsid w:val="00344D4A"/>
    <w:rsid w:val="00391523"/>
    <w:rsid w:val="003C5616"/>
    <w:rsid w:val="003D6F29"/>
    <w:rsid w:val="004545C1"/>
    <w:rsid w:val="004A18AE"/>
    <w:rsid w:val="004A43AA"/>
    <w:rsid w:val="004C048E"/>
    <w:rsid w:val="004F562E"/>
    <w:rsid w:val="0053175B"/>
    <w:rsid w:val="005A4254"/>
    <w:rsid w:val="00602DB3"/>
    <w:rsid w:val="00613503"/>
    <w:rsid w:val="00653741"/>
    <w:rsid w:val="00655E99"/>
    <w:rsid w:val="006C220A"/>
    <w:rsid w:val="006C39E8"/>
    <w:rsid w:val="006E5A1F"/>
    <w:rsid w:val="006F444C"/>
    <w:rsid w:val="00736BC6"/>
    <w:rsid w:val="00741E39"/>
    <w:rsid w:val="007C2E04"/>
    <w:rsid w:val="007D0100"/>
    <w:rsid w:val="0082763B"/>
    <w:rsid w:val="008E2CA5"/>
    <w:rsid w:val="008E595E"/>
    <w:rsid w:val="00930F94"/>
    <w:rsid w:val="00946DF3"/>
    <w:rsid w:val="00954623"/>
    <w:rsid w:val="00983824"/>
    <w:rsid w:val="00997F5B"/>
    <w:rsid w:val="009C3EE5"/>
    <w:rsid w:val="00A04B33"/>
    <w:rsid w:val="00A06347"/>
    <w:rsid w:val="00A37E15"/>
    <w:rsid w:val="00A463FA"/>
    <w:rsid w:val="00AD6A9B"/>
    <w:rsid w:val="00AD6ACE"/>
    <w:rsid w:val="00AF1193"/>
    <w:rsid w:val="00B24C7B"/>
    <w:rsid w:val="00B42658"/>
    <w:rsid w:val="00BA7C1F"/>
    <w:rsid w:val="00C113F6"/>
    <w:rsid w:val="00C24120"/>
    <w:rsid w:val="00C27E2E"/>
    <w:rsid w:val="00C650FA"/>
    <w:rsid w:val="00CB625F"/>
    <w:rsid w:val="00D30D8A"/>
    <w:rsid w:val="00D5740E"/>
    <w:rsid w:val="00DC0776"/>
    <w:rsid w:val="00DD290E"/>
    <w:rsid w:val="00DE66A0"/>
    <w:rsid w:val="00E1446F"/>
    <w:rsid w:val="00E24780"/>
    <w:rsid w:val="00E33C12"/>
    <w:rsid w:val="00E37EF8"/>
    <w:rsid w:val="00E56D05"/>
    <w:rsid w:val="00E615CC"/>
    <w:rsid w:val="00E91539"/>
    <w:rsid w:val="00EA749D"/>
    <w:rsid w:val="00ED4D45"/>
    <w:rsid w:val="00ED510E"/>
    <w:rsid w:val="00F44019"/>
    <w:rsid w:val="00F52E9E"/>
    <w:rsid w:val="00F62E3D"/>
    <w:rsid w:val="00F65E3F"/>
    <w:rsid w:val="00F7297E"/>
    <w:rsid w:val="00F80D9F"/>
    <w:rsid w:val="00F94445"/>
    <w:rsid w:val="00FC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2741DAE"/>
  <w14:defaultImageDpi w14:val="300"/>
  <w15:docId w15:val="{3D9DC864-F562-416B-8638-D3CB30A5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DF3"/>
    <w:pPr>
      <w:tabs>
        <w:tab w:val="center" w:pos="4252"/>
        <w:tab w:val="right" w:pos="8504"/>
      </w:tabs>
      <w:snapToGrid w:val="0"/>
    </w:pPr>
  </w:style>
  <w:style w:type="character" w:customStyle="1" w:styleId="a4">
    <w:name w:val="ヘッダー (文字)"/>
    <w:basedOn w:val="a0"/>
    <w:link w:val="a3"/>
    <w:uiPriority w:val="99"/>
    <w:rsid w:val="00946DF3"/>
  </w:style>
  <w:style w:type="paragraph" w:styleId="a5">
    <w:name w:val="footer"/>
    <w:basedOn w:val="a"/>
    <w:link w:val="a6"/>
    <w:uiPriority w:val="99"/>
    <w:unhideWhenUsed/>
    <w:rsid w:val="00946DF3"/>
    <w:pPr>
      <w:tabs>
        <w:tab w:val="center" w:pos="4252"/>
        <w:tab w:val="right" w:pos="8504"/>
      </w:tabs>
      <w:snapToGrid w:val="0"/>
    </w:pPr>
  </w:style>
  <w:style w:type="character" w:customStyle="1" w:styleId="a6">
    <w:name w:val="フッター (文字)"/>
    <w:basedOn w:val="a0"/>
    <w:link w:val="a5"/>
    <w:uiPriority w:val="99"/>
    <w:rsid w:val="00946DF3"/>
  </w:style>
  <w:style w:type="paragraph" w:styleId="a7">
    <w:name w:val="Balloon Text"/>
    <w:basedOn w:val="a"/>
    <w:link w:val="a8"/>
    <w:uiPriority w:val="99"/>
    <w:semiHidden/>
    <w:unhideWhenUsed/>
    <w:rsid w:val="00946DF3"/>
    <w:rPr>
      <w:rFonts w:ascii="ヒラギノ角ゴ ProN W3" w:eastAsia="ヒラギノ角ゴ ProN W3"/>
      <w:sz w:val="18"/>
      <w:szCs w:val="18"/>
    </w:rPr>
  </w:style>
  <w:style w:type="character" w:customStyle="1" w:styleId="a8">
    <w:name w:val="吹き出し (文字)"/>
    <w:basedOn w:val="a0"/>
    <w:link w:val="a7"/>
    <w:uiPriority w:val="99"/>
    <w:semiHidden/>
    <w:rsid w:val="00946DF3"/>
    <w:rPr>
      <w:rFonts w:ascii="ヒラギノ角ゴ ProN W3" w:eastAsia="ヒラギノ角ゴ ProN W3"/>
      <w:sz w:val="18"/>
      <w:szCs w:val="18"/>
    </w:rPr>
  </w:style>
  <w:style w:type="character" w:styleId="a9">
    <w:name w:val="Hyperlink"/>
    <w:basedOn w:val="a0"/>
    <w:uiPriority w:val="99"/>
    <w:unhideWhenUsed/>
    <w:rsid w:val="00F52E9E"/>
    <w:rPr>
      <w:color w:val="0000FF" w:themeColor="hyperlink"/>
      <w:u w:val="single"/>
    </w:rPr>
  </w:style>
  <w:style w:type="table" w:styleId="aa">
    <w:name w:val="Table Grid"/>
    <w:basedOn w:val="a1"/>
    <w:uiPriority w:val="59"/>
    <w:rsid w:val="004C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44D4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b">
    <w:name w:val="List Paragraph"/>
    <w:basedOn w:val="a"/>
    <w:uiPriority w:val="34"/>
    <w:qFormat/>
    <w:rsid w:val="002C7C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196">
      <w:bodyDiv w:val="1"/>
      <w:marLeft w:val="0"/>
      <w:marRight w:val="0"/>
      <w:marTop w:val="0"/>
      <w:marBottom w:val="0"/>
      <w:divBdr>
        <w:top w:val="none" w:sz="0" w:space="0" w:color="auto"/>
        <w:left w:val="none" w:sz="0" w:space="0" w:color="auto"/>
        <w:bottom w:val="none" w:sz="0" w:space="0" w:color="auto"/>
        <w:right w:val="none" w:sz="0" w:space="0" w:color="auto"/>
      </w:divBdr>
    </w:div>
    <w:div w:id="339089668">
      <w:bodyDiv w:val="1"/>
      <w:marLeft w:val="0"/>
      <w:marRight w:val="0"/>
      <w:marTop w:val="0"/>
      <w:marBottom w:val="0"/>
      <w:divBdr>
        <w:top w:val="none" w:sz="0" w:space="0" w:color="auto"/>
        <w:left w:val="none" w:sz="0" w:space="0" w:color="auto"/>
        <w:bottom w:val="none" w:sz="0" w:space="0" w:color="auto"/>
        <w:right w:val="none" w:sz="0" w:space="0" w:color="auto"/>
      </w:divBdr>
    </w:div>
    <w:div w:id="629940252">
      <w:bodyDiv w:val="1"/>
      <w:marLeft w:val="0"/>
      <w:marRight w:val="0"/>
      <w:marTop w:val="0"/>
      <w:marBottom w:val="0"/>
      <w:divBdr>
        <w:top w:val="none" w:sz="0" w:space="0" w:color="auto"/>
        <w:left w:val="none" w:sz="0" w:space="0" w:color="auto"/>
        <w:bottom w:val="none" w:sz="0" w:space="0" w:color="auto"/>
        <w:right w:val="none" w:sz="0" w:space="0" w:color="auto"/>
      </w:divBdr>
    </w:div>
    <w:div w:id="692877685">
      <w:bodyDiv w:val="1"/>
      <w:marLeft w:val="0"/>
      <w:marRight w:val="0"/>
      <w:marTop w:val="0"/>
      <w:marBottom w:val="0"/>
      <w:divBdr>
        <w:top w:val="none" w:sz="0" w:space="0" w:color="auto"/>
        <w:left w:val="none" w:sz="0" w:space="0" w:color="auto"/>
        <w:bottom w:val="none" w:sz="0" w:space="0" w:color="auto"/>
        <w:right w:val="none" w:sz="0" w:space="0" w:color="auto"/>
      </w:divBdr>
    </w:div>
    <w:div w:id="949245865">
      <w:bodyDiv w:val="1"/>
      <w:marLeft w:val="0"/>
      <w:marRight w:val="0"/>
      <w:marTop w:val="0"/>
      <w:marBottom w:val="0"/>
      <w:divBdr>
        <w:top w:val="none" w:sz="0" w:space="0" w:color="auto"/>
        <w:left w:val="none" w:sz="0" w:space="0" w:color="auto"/>
        <w:bottom w:val="none" w:sz="0" w:space="0" w:color="auto"/>
        <w:right w:val="none" w:sz="0" w:space="0" w:color="auto"/>
      </w:divBdr>
    </w:div>
    <w:div w:id="1102609113">
      <w:bodyDiv w:val="1"/>
      <w:marLeft w:val="0"/>
      <w:marRight w:val="0"/>
      <w:marTop w:val="0"/>
      <w:marBottom w:val="0"/>
      <w:divBdr>
        <w:top w:val="none" w:sz="0" w:space="0" w:color="auto"/>
        <w:left w:val="none" w:sz="0" w:space="0" w:color="auto"/>
        <w:bottom w:val="none" w:sz="0" w:space="0" w:color="auto"/>
        <w:right w:val="none" w:sz="0" w:space="0" w:color="auto"/>
      </w:divBdr>
    </w:div>
    <w:div w:id="1456869626">
      <w:bodyDiv w:val="1"/>
      <w:marLeft w:val="0"/>
      <w:marRight w:val="0"/>
      <w:marTop w:val="0"/>
      <w:marBottom w:val="0"/>
      <w:divBdr>
        <w:top w:val="none" w:sz="0" w:space="0" w:color="auto"/>
        <w:left w:val="none" w:sz="0" w:space="0" w:color="auto"/>
        <w:bottom w:val="none" w:sz="0" w:space="0" w:color="auto"/>
        <w:right w:val="none" w:sz="0" w:space="0" w:color="auto"/>
      </w:divBdr>
    </w:div>
    <w:div w:id="1670795111">
      <w:bodyDiv w:val="1"/>
      <w:marLeft w:val="0"/>
      <w:marRight w:val="0"/>
      <w:marTop w:val="0"/>
      <w:marBottom w:val="0"/>
      <w:divBdr>
        <w:top w:val="none" w:sz="0" w:space="0" w:color="auto"/>
        <w:left w:val="none" w:sz="0" w:space="0" w:color="auto"/>
        <w:bottom w:val="none" w:sz="0" w:space="0" w:color="auto"/>
        <w:right w:val="none" w:sz="0" w:space="0" w:color="auto"/>
      </w:divBdr>
    </w:div>
    <w:div w:id="1725911949">
      <w:bodyDiv w:val="1"/>
      <w:marLeft w:val="0"/>
      <w:marRight w:val="0"/>
      <w:marTop w:val="0"/>
      <w:marBottom w:val="0"/>
      <w:divBdr>
        <w:top w:val="none" w:sz="0" w:space="0" w:color="auto"/>
        <w:left w:val="none" w:sz="0" w:space="0" w:color="auto"/>
        <w:bottom w:val="none" w:sz="0" w:space="0" w:color="auto"/>
        <w:right w:val="none" w:sz="0" w:space="0" w:color="auto"/>
      </w:divBdr>
    </w:div>
    <w:div w:id="1845826292">
      <w:bodyDiv w:val="1"/>
      <w:marLeft w:val="0"/>
      <w:marRight w:val="0"/>
      <w:marTop w:val="0"/>
      <w:marBottom w:val="0"/>
      <w:divBdr>
        <w:top w:val="none" w:sz="0" w:space="0" w:color="auto"/>
        <w:left w:val="none" w:sz="0" w:space="0" w:color="auto"/>
        <w:bottom w:val="none" w:sz="0" w:space="0" w:color="auto"/>
        <w:right w:val="none" w:sz="0" w:space="0" w:color="auto"/>
      </w:divBdr>
    </w:div>
    <w:div w:id="2076512002">
      <w:bodyDiv w:val="1"/>
      <w:marLeft w:val="0"/>
      <w:marRight w:val="0"/>
      <w:marTop w:val="0"/>
      <w:marBottom w:val="0"/>
      <w:divBdr>
        <w:top w:val="none" w:sz="0" w:space="0" w:color="auto"/>
        <w:left w:val="none" w:sz="0" w:space="0" w:color="auto"/>
        <w:bottom w:val="none" w:sz="0" w:space="0" w:color="auto"/>
        <w:right w:val="none" w:sz="0" w:space="0" w:color="auto"/>
      </w:divBdr>
    </w:div>
    <w:div w:id="2109889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117A-2276-4066-98CA-C61749A6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Tsutomu</dc:creator>
  <cp:lastModifiedBy>渡邉遼太郎</cp:lastModifiedBy>
  <cp:revision>13</cp:revision>
  <cp:lastPrinted>2026-01-27T05:59:00Z</cp:lastPrinted>
  <dcterms:created xsi:type="dcterms:W3CDTF">2024-08-22T07:46:00Z</dcterms:created>
  <dcterms:modified xsi:type="dcterms:W3CDTF">2026-01-27T05:59:00Z</dcterms:modified>
</cp:coreProperties>
</file>